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CC80C" w14:textId="034A8DAC" w:rsidR="00F63855" w:rsidRPr="00585A1F" w:rsidRDefault="00F63855">
      <w:pPr>
        <w:jc w:val="center"/>
        <w:rPr>
          <w:rFonts w:asciiTheme="majorHAnsi" w:eastAsia="Arial" w:hAnsiTheme="majorHAnsi" w:cstheme="majorHAnsi"/>
          <w:b/>
          <w:color w:val="FF6600"/>
          <w:sz w:val="40"/>
          <w:szCs w:val="40"/>
        </w:rPr>
      </w:pPr>
      <w:r>
        <w:rPr>
          <w:rFonts w:asciiTheme="majorHAnsi" w:eastAsia="Arial" w:hAnsiTheme="majorHAnsi" w:cstheme="majorHAnsi"/>
          <w:b/>
          <w:noProof/>
          <w:color w:val="FF6600"/>
          <w:sz w:val="40"/>
          <w:szCs w:val="40"/>
        </w:rPr>
        <w:drawing>
          <wp:inline distT="0" distB="0" distL="0" distR="0" wp14:anchorId="5E29BEF2" wp14:editId="7EF16DF8">
            <wp:extent cx="6289675" cy="24085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iere-face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531F" w14:textId="77777777" w:rsidR="00FD2A1C" w:rsidRDefault="00FD2A1C">
      <w:pPr>
        <w:jc w:val="center"/>
        <w:rPr>
          <w:rFonts w:asciiTheme="majorHAnsi" w:eastAsia="Arial" w:hAnsiTheme="majorHAnsi" w:cstheme="majorHAnsi"/>
          <w:b/>
          <w:color w:val="FF6600"/>
          <w:sz w:val="40"/>
          <w:szCs w:val="40"/>
        </w:rPr>
      </w:pPr>
    </w:p>
    <w:p w14:paraId="307F2FB9" w14:textId="77777777" w:rsidR="006D2642" w:rsidRDefault="001C2F2B">
      <w:pPr>
        <w:jc w:val="center"/>
        <w:rPr>
          <w:rFonts w:asciiTheme="majorHAnsi" w:eastAsia="Arial" w:hAnsiTheme="majorHAnsi" w:cstheme="majorHAnsi"/>
          <w:b/>
          <w:color w:val="FF6600"/>
          <w:sz w:val="44"/>
          <w:szCs w:val="44"/>
        </w:rPr>
      </w:pPr>
      <w:r w:rsidRPr="006E24AF">
        <w:rPr>
          <w:rFonts w:asciiTheme="majorHAnsi" w:eastAsia="Arial" w:hAnsiTheme="majorHAnsi" w:cstheme="majorHAnsi"/>
          <w:b/>
          <w:color w:val="FF6600"/>
          <w:sz w:val="44"/>
          <w:szCs w:val="44"/>
        </w:rPr>
        <w:t>L</w:t>
      </w:r>
      <w:r w:rsidR="00B21152" w:rsidRPr="006E24AF">
        <w:rPr>
          <w:rFonts w:asciiTheme="majorHAnsi" w:eastAsia="Arial" w:hAnsiTheme="majorHAnsi" w:cstheme="majorHAnsi"/>
          <w:b/>
          <w:color w:val="FF6600"/>
          <w:sz w:val="44"/>
          <w:szCs w:val="44"/>
        </w:rPr>
        <w:t>a Nuit du handicap</w:t>
      </w:r>
      <w:r w:rsidR="00C13536">
        <w:rPr>
          <w:rFonts w:asciiTheme="majorHAnsi" w:eastAsia="Arial" w:hAnsiTheme="majorHAnsi" w:cstheme="majorHAnsi"/>
          <w:b/>
          <w:color w:val="FF6600"/>
          <w:sz w:val="44"/>
          <w:szCs w:val="44"/>
        </w:rPr>
        <w:t> </w:t>
      </w:r>
    </w:p>
    <w:p w14:paraId="477BCFCF" w14:textId="6D6B5035" w:rsidR="007905A9" w:rsidRDefault="00750F5F">
      <w:pPr>
        <w:jc w:val="center"/>
        <w:rPr>
          <w:rFonts w:asciiTheme="majorHAnsi" w:eastAsia="Arial" w:hAnsiTheme="majorHAnsi" w:cstheme="majorHAnsi"/>
          <w:b/>
          <w:color w:val="FF6600"/>
          <w:sz w:val="44"/>
          <w:szCs w:val="44"/>
        </w:rPr>
      </w:pPr>
      <w:r>
        <w:rPr>
          <w:rFonts w:asciiTheme="majorHAnsi" w:eastAsia="Arial" w:hAnsiTheme="majorHAnsi" w:cstheme="majorHAnsi"/>
          <w:b/>
          <w:color w:val="FF6600"/>
          <w:sz w:val="44"/>
          <w:szCs w:val="44"/>
        </w:rPr>
        <w:t>S</w:t>
      </w:r>
      <w:r w:rsidR="007905A9" w:rsidRPr="006E24AF">
        <w:rPr>
          <w:rFonts w:asciiTheme="majorHAnsi" w:eastAsia="Arial" w:hAnsiTheme="majorHAnsi" w:cstheme="majorHAnsi"/>
          <w:b/>
          <w:color w:val="FF6600"/>
          <w:sz w:val="44"/>
          <w:szCs w:val="44"/>
        </w:rPr>
        <w:t>amedi 11 juin 2022</w:t>
      </w:r>
      <w:r w:rsidR="006D2642">
        <w:rPr>
          <w:rFonts w:asciiTheme="majorHAnsi" w:eastAsia="Arial" w:hAnsiTheme="majorHAnsi" w:cstheme="majorHAnsi"/>
          <w:b/>
          <w:color w:val="FF6600"/>
          <w:sz w:val="44"/>
          <w:szCs w:val="44"/>
        </w:rPr>
        <w:t xml:space="preserve"> </w:t>
      </w:r>
      <w:r w:rsidR="00C97D59">
        <w:rPr>
          <w:rFonts w:asciiTheme="majorHAnsi" w:eastAsia="Arial" w:hAnsiTheme="majorHAnsi" w:cstheme="majorHAnsi"/>
          <w:b/>
          <w:color w:val="FF6600"/>
          <w:sz w:val="44"/>
          <w:szCs w:val="44"/>
        </w:rPr>
        <w:t xml:space="preserve">à </w:t>
      </w:r>
      <w:r w:rsidR="00D3674A" w:rsidRPr="00D3674A">
        <w:rPr>
          <w:rFonts w:asciiTheme="majorHAnsi" w:eastAsia="Arial" w:hAnsiTheme="majorHAnsi" w:cstheme="majorHAnsi"/>
          <w:b/>
          <w:color w:val="FF6600"/>
          <w:sz w:val="44"/>
          <w:szCs w:val="44"/>
        </w:rPr>
        <w:t>STRASBOURG</w:t>
      </w:r>
    </w:p>
    <w:p w14:paraId="1D4615C3" w14:textId="41406101" w:rsidR="00750F5F" w:rsidRPr="006E24AF" w:rsidRDefault="00750F5F">
      <w:pPr>
        <w:jc w:val="center"/>
        <w:rPr>
          <w:rFonts w:asciiTheme="majorHAnsi" w:eastAsia="Arial" w:hAnsiTheme="majorHAnsi" w:cstheme="majorHAnsi"/>
          <w:b/>
          <w:color w:val="FF6600"/>
          <w:sz w:val="44"/>
          <w:szCs w:val="44"/>
        </w:rPr>
      </w:pPr>
      <w:r>
        <w:rPr>
          <w:rFonts w:asciiTheme="majorHAnsi" w:eastAsia="Arial" w:hAnsiTheme="majorHAnsi" w:cstheme="majorHAnsi"/>
          <w:b/>
          <w:color w:val="FF6600"/>
          <w:sz w:val="44"/>
          <w:szCs w:val="44"/>
        </w:rPr>
        <w:t>Un moment festif et de belles rencontres</w:t>
      </w:r>
    </w:p>
    <w:p w14:paraId="09732F9F" w14:textId="06079C21" w:rsidR="00E86BB7" w:rsidRPr="00F170D3" w:rsidRDefault="00F170D3" w:rsidP="00E86BB7">
      <w:pPr>
        <w:shd w:val="clear" w:color="auto" w:fill="FFFFFF"/>
        <w:jc w:val="center"/>
        <w:rPr>
          <w:rStyle w:val="Lienhypertexte"/>
          <w:rFonts w:asciiTheme="majorHAnsi" w:eastAsia="Times New Roman" w:hAnsiTheme="majorHAnsi" w:cstheme="majorHAnsi"/>
          <w:b/>
          <w:bCs/>
          <w:bdr w:val="none" w:sz="0" w:space="0" w:color="auto" w:frame="1"/>
        </w:rPr>
      </w:pPr>
      <w:r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fldChar w:fldCharType="begin"/>
      </w:r>
      <w:r w:rsidR="00152997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instrText>HYPERLINK "http://www.nuitduhandicap.fr/"</w:instrText>
      </w:r>
      <w:r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fldChar w:fldCharType="separate"/>
      </w:r>
    </w:p>
    <w:p w14:paraId="4B16D21C" w14:textId="0B3DB0DA" w:rsidR="00C51E4D" w:rsidRPr="00F170D3" w:rsidRDefault="0089595E" w:rsidP="00075C7E">
      <w:pPr>
        <w:shd w:val="clear" w:color="auto" w:fill="FFFFFF"/>
        <w:ind w:left="851" w:right="974"/>
        <w:jc w:val="both"/>
      </w:pPr>
      <w:r w:rsidRPr="00F170D3">
        <w:rPr>
          <w:rStyle w:val="Lienhypertexte"/>
          <w:rFonts w:asciiTheme="majorHAnsi" w:eastAsia="Times New Roman" w:hAnsiTheme="majorHAnsi" w:cstheme="majorHAnsi"/>
          <w:b/>
          <w:bCs/>
          <w:sz w:val="26"/>
          <w:szCs w:val="26"/>
          <w:bdr w:val="none" w:sz="0" w:space="0" w:color="auto" w:frame="1"/>
        </w:rPr>
        <w:t>La Nuit du handicap</w:t>
      </w:r>
      <w:r w:rsidR="00F170D3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fldChar w:fldCharType="end"/>
      </w:r>
      <w:r w:rsidR="006D2642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, c'est un moment d'échange festif </w:t>
      </w:r>
      <w:r w:rsidR="00C51E4D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pour faciliter la rencontre entre les</w:t>
      </w:r>
      <w:r w:rsidR="006D2642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personnes </w:t>
      </w:r>
      <w:r w:rsidR="00C51E4D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en situation de</w:t>
      </w:r>
      <w:r w:rsidR="006D2642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handicap</w:t>
      </w:r>
      <w:r w:rsidR="00C51E4D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et celles qui ne le sont pas, </w:t>
      </w:r>
      <w:r w:rsidR="00C52A5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afin de </w:t>
      </w:r>
      <w:r w:rsidR="00C51E4D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faire évoluer le regard porté sur le handicap et si possible créer des liens durables. </w:t>
      </w:r>
      <w:r w:rsidR="001F3775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1F397E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L</w:t>
      </w:r>
      <w:r w:rsidR="001F3775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’ambition </w:t>
      </w:r>
      <w:r w:rsidR="00136D97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de </w:t>
      </w:r>
      <w:r w:rsidR="00136D97" w:rsidRPr="00875B4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cet</w:t>
      </w:r>
      <w:r w:rsidR="00DD6986" w:rsidRPr="00875B4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875B4C" w:rsidRPr="00875B4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événement</w:t>
      </w:r>
      <w:r w:rsidR="00136D97" w:rsidRPr="00136D97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1F397E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ouvert à tous est de c</w:t>
      </w:r>
      <w:r w:rsidR="001F397E" w:rsidRPr="00875B4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onstruire une société plus inclusive</w:t>
      </w:r>
      <w:r w:rsidR="001F397E" w:rsidRPr="00D3674A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. </w:t>
      </w:r>
      <w:r w:rsidR="00D3674A" w:rsidRPr="00D3674A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Strasbourg</w:t>
      </w:r>
      <w:r w:rsidR="00D921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est l’une des </w:t>
      </w:r>
      <w:r w:rsidR="004C6FD4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29</w:t>
      </w:r>
      <w:r w:rsidR="00D921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villes</w:t>
      </w:r>
      <w:r w:rsidR="003D4E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*</w:t>
      </w:r>
      <w:r w:rsidR="00D921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à être au r</w:t>
      </w:r>
      <w:r w:rsidR="001F397E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endez-vous</w:t>
      </w:r>
      <w:r w:rsidR="001F397E" w:rsidRPr="00875B4C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D921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 xml:space="preserve">de La Nuit du handicap le </w:t>
      </w:r>
      <w:r w:rsidR="00C51E4D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samedi 11 juin</w:t>
      </w:r>
      <w:r w:rsidR="00D9219F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bdr w:val="none" w:sz="0" w:space="0" w:color="auto" w:frame="1"/>
        </w:rPr>
        <w:t>.</w:t>
      </w:r>
    </w:p>
    <w:p w14:paraId="030BE0B6" w14:textId="77777777" w:rsidR="00585969" w:rsidRPr="00585A1F" w:rsidRDefault="00585969" w:rsidP="00857388">
      <w:pPr>
        <w:spacing w:after="60"/>
        <w:jc w:val="center"/>
        <w:rPr>
          <w:rFonts w:asciiTheme="majorHAnsi" w:eastAsia="Arial" w:hAnsiTheme="majorHAnsi" w:cstheme="majorHAnsi"/>
          <w:b/>
          <w:color w:val="FF6600"/>
          <w:sz w:val="40"/>
          <w:szCs w:val="40"/>
        </w:rPr>
      </w:pPr>
    </w:p>
    <w:p w14:paraId="1ED8AF56" w14:textId="3F244D99" w:rsidR="00845C34" w:rsidRDefault="00D3674A" w:rsidP="00226C70">
      <w:pPr>
        <w:shd w:val="clear" w:color="auto" w:fill="FFFFFF"/>
        <w:spacing w:after="120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</w:pPr>
      <w:r w:rsidRPr="00D3674A">
        <w:rPr>
          <w:rFonts w:asciiTheme="majorHAnsi" w:eastAsia="Arial" w:hAnsiTheme="majorHAnsi" w:cstheme="majorHAnsi"/>
          <w:b/>
          <w:bCs/>
          <w:sz w:val="22"/>
          <w:szCs w:val="22"/>
        </w:rPr>
        <w:t>Strasbourg</w:t>
      </w:r>
      <w:r w:rsidR="00C97D59" w:rsidRPr="00D3674A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, le </w:t>
      </w:r>
      <w:r w:rsidRPr="00D3674A">
        <w:rPr>
          <w:rFonts w:asciiTheme="majorHAnsi" w:eastAsia="Arial" w:hAnsiTheme="majorHAnsi" w:cstheme="majorHAnsi"/>
          <w:b/>
          <w:bCs/>
          <w:sz w:val="22"/>
          <w:szCs w:val="22"/>
        </w:rPr>
        <w:t>11 juin</w:t>
      </w:r>
      <w:r w:rsidR="00C80C95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 </w:t>
      </w:r>
      <w:r w:rsidR="00C27EB4" w:rsidRPr="00C27EB4">
        <w:rPr>
          <w:rFonts w:asciiTheme="majorHAnsi" w:eastAsia="Arial" w:hAnsiTheme="majorHAnsi" w:cstheme="majorHAnsi"/>
          <w:b/>
          <w:bCs/>
          <w:sz w:val="22"/>
          <w:szCs w:val="22"/>
        </w:rPr>
        <w:t>2022 ---</w:t>
      </w:r>
      <w:r w:rsidR="00C27EB4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>Alors que le handicap concerne 12 millions de personnes en France (dont 80</w:t>
      </w:r>
      <w:r w:rsidR="001C2F2B" w:rsidRPr="00857388">
        <w:rPr>
          <w:rFonts w:asciiTheme="majorHAnsi" w:eastAsia="Arial" w:hAnsiTheme="majorHAnsi" w:cstheme="majorHAnsi"/>
          <w:sz w:val="22"/>
          <w:szCs w:val="22"/>
        </w:rPr>
        <w:t xml:space="preserve"> % de manière invisible), L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 xml:space="preserve">a Nuit du handicap </w:t>
      </w:r>
      <w:r w:rsidR="00061CEA">
        <w:rPr>
          <w:rFonts w:asciiTheme="majorHAnsi" w:eastAsia="Arial" w:hAnsiTheme="majorHAnsi" w:cstheme="majorHAnsi"/>
          <w:sz w:val="22"/>
          <w:szCs w:val="22"/>
        </w:rPr>
        <w:t>invite</w:t>
      </w:r>
      <w:r w:rsidR="00061CEA" w:rsidRPr="00857388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 xml:space="preserve">chacun de nous à </w:t>
      </w:r>
      <w:r w:rsidR="00B230BD" w:rsidRPr="00857388">
        <w:rPr>
          <w:rFonts w:asciiTheme="majorHAnsi" w:eastAsia="Arial" w:hAnsiTheme="majorHAnsi" w:cstheme="majorHAnsi"/>
          <w:sz w:val="22"/>
          <w:szCs w:val="22"/>
        </w:rPr>
        <w:t>s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 xml:space="preserve">a </w:t>
      </w:r>
      <w:r w:rsidR="0055705D" w:rsidRPr="006D1692">
        <w:rPr>
          <w:rFonts w:asciiTheme="majorHAnsi" w:eastAsia="Arial" w:hAnsiTheme="majorHAnsi" w:cstheme="majorHAnsi"/>
          <w:b/>
          <w:bCs/>
          <w:sz w:val="22"/>
          <w:szCs w:val="22"/>
        </w:rPr>
        <w:t>5</w:t>
      </w:r>
      <w:r w:rsidR="0055705D" w:rsidRPr="006D1692">
        <w:rPr>
          <w:rFonts w:asciiTheme="majorHAnsi" w:eastAsia="Arial" w:hAnsiTheme="majorHAnsi" w:cstheme="majorHAnsi"/>
          <w:b/>
          <w:bCs/>
          <w:sz w:val="22"/>
          <w:szCs w:val="22"/>
          <w:vertAlign w:val="superscript"/>
        </w:rPr>
        <w:t>e</w:t>
      </w:r>
      <w:r w:rsidR="00B21152" w:rsidRPr="006D1692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 édition</w:t>
      </w:r>
      <w:r w:rsidR="006C1355" w:rsidRPr="00857388">
        <w:rPr>
          <w:rFonts w:asciiTheme="majorHAnsi" w:eastAsia="Arial" w:hAnsiTheme="majorHAnsi" w:cstheme="majorHAnsi"/>
          <w:sz w:val="22"/>
          <w:szCs w:val="22"/>
        </w:rPr>
        <w:t>,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0B381F" w:rsidRPr="00857388">
        <w:rPr>
          <w:rFonts w:asciiTheme="majorHAnsi" w:eastAsia="Arial" w:hAnsiTheme="majorHAnsi" w:cstheme="majorHAnsi"/>
          <w:b/>
          <w:sz w:val="22"/>
          <w:szCs w:val="22"/>
        </w:rPr>
        <w:t xml:space="preserve">samedi </w:t>
      </w:r>
      <w:r w:rsidR="00B21152" w:rsidRPr="00857388">
        <w:rPr>
          <w:rFonts w:asciiTheme="majorHAnsi" w:eastAsia="Arial" w:hAnsiTheme="majorHAnsi" w:cstheme="majorHAnsi"/>
          <w:b/>
          <w:sz w:val="22"/>
          <w:szCs w:val="22"/>
        </w:rPr>
        <w:t>1</w:t>
      </w:r>
      <w:r w:rsidR="0055705D" w:rsidRPr="00857388">
        <w:rPr>
          <w:rFonts w:asciiTheme="majorHAnsi" w:eastAsia="Arial" w:hAnsiTheme="majorHAnsi" w:cstheme="majorHAnsi"/>
          <w:b/>
          <w:sz w:val="22"/>
          <w:szCs w:val="22"/>
        </w:rPr>
        <w:t>1</w:t>
      </w:r>
      <w:r w:rsidR="00B21152" w:rsidRPr="00857388">
        <w:rPr>
          <w:rFonts w:asciiTheme="majorHAnsi" w:eastAsia="Arial" w:hAnsiTheme="majorHAnsi" w:cstheme="majorHAnsi"/>
          <w:b/>
          <w:sz w:val="22"/>
          <w:szCs w:val="22"/>
        </w:rPr>
        <w:t xml:space="preserve"> juin 20</w:t>
      </w:r>
      <w:r w:rsidR="00D6209B" w:rsidRPr="00857388">
        <w:rPr>
          <w:rFonts w:asciiTheme="majorHAnsi" w:eastAsia="Arial" w:hAnsiTheme="majorHAnsi" w:cstheme="majorHAnsi"/>
          <w:b/>
          <w:sz w:val="22"/>
          <w:szCs w:val="22"/>
        </w:rPr>
        <w:t>2</w:t>
      </w:r>
      <w:r w:rsidR="0055705D" w:rsidRPr="00857388">
        <w:rPr>
          <w:rFonts w:asciiTheme="majorHAnsi" w:eastAsia="Arial" w:hAnsiTheme="majorHAnsi" w:cstheme="majorHAnsi"/>
          <w:b/>
          <w:sz w:val="22"/>
          <w:szCs w:val="22"/>
        </w:rPr>
        <w:t>2</w:t>
      </w:r>
      <w:r w:rsidR="006C1355" w:rsidRPr="00857388">
        <w:rPr>
          <w:rFonts w:asciiTheme="majorHAnsi" w:eastAsia="Arial" w:hAnsiTheme="majorHAnsi" w:cstheme="majorHAnsi"/>
          <w:b/>
          <w:sz w:val="22"/>
          <w:szCs w:val="22"/>
        </w:rPr>
        <w:t>,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0B381F" w:rsidRPr="00857388">
        <w:rPr>
          <w:rFonts w:asciiTheme="majorHAnsi" w:eastAsia="Arial" w:hAnsiTheme="majorHAnsi" w:cstheme="majorHAnsi"/>
          <w:sz w:val="22"/>
          <w:szCs w:val="22"/>
        </w:rPr>
        <w:t>à l’occasion d</w:t>
      </w:r>
      <w:r w:rsidR="007D1C0E" w:rsidRPr="00857388">
        <w:rPr>
          <w:rFonts w:asciiTheme="majorHAnsi" w:eastAsia="Arial" w:hAnsiTheme="majorHAnsi" w:cstheme="majorHAnsi"/>
          <w:sz w:val="22"/>
          <w:szCs w:val="22"/>
        </w:rPr>
        <w:t xml:space="preserve">’événements conviviaux et </w:t>
      </w:r>
      <w:r w:rsidR="00B21152" w:rsidRPr="00857388">
        <w:rPr>
          <w:rFonts w:asciiTheme="majorHAnsi" w:eastAsia="Arial" w:hAnsiTheme="majorHAnsi" w:cstheme="majorHAnsi"/>
          <w:sz w:val="22"/>
          <w:szCs w:val="22"/>
        </w:rPr>
        <w:t>festif</w:t>
      </w:r>
      <w:r w:rsidR="007D1C0E" w:rsidRPr="00857388">
        <w:rPr>
          <w:rFonts w:asciiTheme="majorHAnsi" w:eastAsia="Arial" w:hAnsiTheme="majorHAnsi" w:cstheme="majorHAnsi"/>
          <w:sz w:val="22"/>
          <w:szCs w:val="22"/>
        </w:rPr>
        <w:t>s</w:t>
      </w:r>
      <w:r w:rsidR="00463F6A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B21152" w:rsidRPr="00253DB1">
        <w:rPr>
          <w:rFonts w:asciiTheme="majorHAnsi" w:eastAsia="Arial" w:hAnsiTheme="majorHAnsi" w:cstheme="majorHAnsi"/>
          <w:sz w:val="22"/>
          <w:szCs w:val="22"/>
        </w:rPr>
        <w:t xml:space="preserve">! </w:t>
      </w:r>
      <w:r w:rsidR="0070698C" w:rsidRPr="00253DB1">
        <w:rPr>
          <w:rFonts w:asciiTheme="majorHAnsi" w:eastAsia="Arial" w:hAnsiTheme="majorHAnsi" w:cstheme="majorHAnsi"/>
          <w:sz w:val="22"/>
          <w:szCs w:val="22"/>
        </w:rPr>
        <w:t>En 2021, La Nuit du han</w:t>
      </w:r>
      <w:r w:rsidR="00F46C63" w:rsidRPr="00253DB1">
        <w:rPr>
          <w:rFonts w:asciiTheme="majorHAnsi" w:eastAsia="Arial" w:hAnsiTheme="majorHAnsi" w:cstheme="majorHAnsi"/>
          <w:sz w:val="22"/>
          <w:szCs w:val="22"/>
        </w:rPr>
        <w:t>dicap</w:t>
      </w:r>
      <w:r w:rsidR="00C24603" w:rsidRPr="00253DB1">
        <w:rPr>
          <w:rFonts w:asciiTheme="majorHAnsi" w:eastAsia="Arial" w:hAnsiTheme="majorHAnsi" w:cstheme="majorHAnsi"/>
          <w:sz w:val="22"/>
          <w:szCs w:val="22"/>
        </w:rPr>
        <w:t xml:space="preserve"> a réuni </w:t>
      </w:r>
      <w:r w:rsidR="00FA217C" w:rsidRPr="00253DB1">
        <w:rPr>
          <w:rFonts w:asciiTheme="majorHAnsi" w:eastAsia="Arial" w:hAnsiTheme="majorHAnsi" w:cstheme="majorHAnsi"/>
          <w:sz w:val="22"/>
          <w:szCs w:val="22"/>
        </w:rPr>
        <w:t xml:space="preserve">plus de 12 000 </w:t>
      </w:r>
      <w:r w:rsidR="00C24603" w:rsidRPr="00253DB1">
        <w:rPr>
          <w:rFonts w:asciiTheme="majorHAnsi" w:eastAsia="Arial" w:hAnsiTheme="majorHAnsi" w:cstheme="majorHAnsi"/>
          <w:sz w:val="22"/>
          <w:szCs w:val="22"/>
        </w:rPr>
        <w:t>partic</w:t>
      </w:r>
      <w:r w:rsidR="00D65A02" w:rsidRPr="00253DB1">
        <w:rPr>
          <w:rFonts w:asciiTheme="majorHAnsi" w:eastAsia="Arial" w:hAnsiTheme="majorHAnsi" w:cstheme="majorHAnsi"/>
          <w:sz w:val="22"/>
          <w:szCs w:val="22"/>
        </w:rPr>
        <w:t xml:space="preserve">ipants à travers </w:t>
      </w:r>
      <w:r w:rsidR="00FA217C" w:rsidRPr="00253DB1">
        <w:rPr>
          <w:rFonts w:asciiTheme="majorHAnsi" w:eastAsia="Arial" w:hAnsiTheme="majorHAnsi" w:cstheme="majorHAnsi"/>
          <w:sz w:val="22"/>
          <w:szCs w:val="22"/>
        </w:rPr>
        <w:t xml:space="preserve">200 </w:t>
      </w:r>
      <w:r w:rsidR="00D65A02" w:rsidRPr="00253DB1">
        <w:rPr>
          <w:rFonts w:asciiTheme="majorHAnsi" w:eastAsia="Arial" w:hAnsiTheme="majorHAnsi" w:cstheme="majorHAnsi"/>
          <w:sz w:val="22"/>
          <w:szCs w:val="22"/>
        </w:rPr>
        <w:t>activités</w:t>
      </w:r>
      <w:r w:rsidR="00EC02A2" w:rsidRPr="00253DB1">
        <w:rPr>
          <w:rFonts w:asciiTheme="majorHAnsi" w:eastAsia="Arial" w:hAnsiTheme="majorHAnsi" w:cstheme="majorHAnsi"/>
          <w:sz w:val="22"/>
          <w:szCs w:val="22"/>
        </w:rPr>
        <w:t xml:space="preserve"> organisées dans 17 villes.</w:t>
      </w:r>
      <w:r w:rsidR="00226C70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243C4E" w:rsidRPr="00C85420">
        <w:rPr>
          <w:rFonts w:asciiTheme="majorHAnsi" w:eastAsia="Arial" w:hAnsiTheme="majorHAnsi" w:cstheme="majorHAnsi"/>
          <w:b/>
          <w:bCs/>
          <w:sz w:val="22"/>
          <w:szCs w:val="22"/>
        </w:rPr>
        <w:t>L’é</w:t>
      </w:r>
      <w:r w:rsidR="00A20F09" w:rsidRPr="00C85420">
        <w:rPr>
          <w:rFonts w:asciiTheme="majorHAnsi" w:eastAsia="Arial" w:hAnsiTheme="majorHAnsi" w:cstheme="majorHAnsi"/>
          <w:b/>
          <w:bCs/>
          <w:sz w:val="22"/>
          <w:szCs w:val="22"/>
        </w:rPr>
        <w:t>dition 2022</w:t>
      </w:r>
      <w:r w:rsidR="00243C4E" w:rsidRPr="00C85420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 est </w:t>
      </w:r>
      <w:r w:rsidR="005B0D34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cette année</w:t>
      </w:r>
      <w:r w:rsidR="00363D51" w:rsidRPr="00C85420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 e</w:t>
      </w:r>
      <w:r w:rsidR="00363D51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ncore</w:t>
      </w:r>
      <w:r w:rsidR="0057580A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 placée sou</w:t>
      </w:r>
      <w:r w:rsidR="00CD0FA1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s</w:t>
      </w:r>
      <w:r w:rsidR="0057580A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 le </w:t>
      </w:r>
      <w:r w:rsidR="00CE11B7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parrainage de Sophie </w:t>
      </w:r>
      <w:r w:rsidR="006C75AC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Cluzel,</w:t>
      </w:r>
      <w:r w:rsidR="006C75AC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 secrétaire</w:t>
      </w:r>
      <w:r w:rsidR="00243C4E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 d'État </w:t>
      </w:r>
      <w:r w:rsidR="00CE11B7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chargée des personnes handicapées</w:t>
      </w:r>
      <w:r w:rsidR="005B0D34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 xml:space="preserve">. </w:t>
      </w:r>
      <w:r w:rsidR="00243C4E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Marie-Caroline </w:t>
      </w:r>
      <w:proofErr w:type="spellStart"/>
      <w:r w:rsidR="00243C4E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Schürr</w:t>
      </w:r>
      <w:proofErr w:type="spellEnd"/>
      <w:r w:rsidR="00206637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, </w:t>
      </w:r>
      <w:r w:rsidR="00243C4E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auteur</w:t>
      </w:r>
      <w:r w:rsidR="00206637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e</w:t>
      </w:r>
      <w:r w:rsidR="00243C4E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 de</w:t>
      </w:r>
      <w:r w:rsidR="00C27EB4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 « </w:t>
      </w:r>
      <w:r w:rsidR="00243C4E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Out of the box, la joie à roulette</w:t>
      </w:r>
      <w:r w:rsidR="00061CEA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s</w:t>
      </w:r>
      <w:r w:rsidR="00C27EB4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 »</w:t>
      </w:r>
      <w:r w:rsidR="00E42D66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 </w:t>
      </w:r>
      <w:r w:rsidR="006D2642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sera</w:t>
      </w:r>
      <w:r w:rsidR="00E42D66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 </w:t>
      </w:r>
      <w:r w:rsidR="00E42D66" w:rsidRPr="00857388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porte-parole de </w:t>
      </w:r>
      <w:r w:rsidR="00F271C2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l’événement</w:t>
      </w:r>
      <w:r w:rsidR="009F654C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>.</w:t>
      </w:r>
      <w:r w:rsidR="0069309B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</w:rPr>
        <w:t xml:space="preserve"> </w:t>
      </w:r>
      <w:r w:rsidR="0069309B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Le chanteur Grégoire est quant à lui parrain de cette édition 2022</w:t>
      </w:r>
      <w:bookmarkStart w:id="0" w:name="_gjdgxs" w:colFirst="0" w:colLast="0"/>
      <w:bookmarkStart w:id="1" w:name="_z0v5c9ktrs5j" w:colFirst="0" w:colLast="0"/>
      <w:bookmarkStart w:id="2" w:name="_pkd6c8w2gs7" w:colFirst="0" w:colLast="0"/>
      <w:bookmarkStart w:id="3" w:name="_3p0gk1rbq4ue" w:colFirst="0" w:colLast="0"/>
      <w:bookmarkStart w:id="4" w:name="_chq7xd4b9khi" w:colFirst="0" w:colLast="0"/>
      <w:bookmarkEnd w:id="0"/>
      <w:bookmarkEnd w:id="1"/>
      <w:bookmarkEnd w:id="2"/>
      <w:bookmarkEnd w:id="3"/>
      <w:bookmarkEnd w:id="4"/>
      <w:r w:rsidR="0069309B" w:rsidRPr="00C85420"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  <w:t>.</w:t>
      </w:r>
    </w:p>
    <w:p w14:paraId="72B15E7D" w14:textId="02335AA9" w:rsidR="00176836" w:rsidRPr="00845C34" w:rsidRDefault="00176836" w:rsidP="00176836">
      <w:pPr>
        <w:shd w:val="clear" w:color="auto" w:fill="FFFFFF"/>
        <w:spacing w:after="60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bdr w:val="none" w:sz="0" w:space="0" w:color="auto" w:frame="1"/>
        </w:rPr>
      </w:pPr>
      <w:r>
        <w:rPr>
          <w:rFonts w:asciiTheme="majorHAnsi" w:eastAsia="Arial" w:hAnsiTheme="majorHAnsi" w:cstheme="majorHAnsi"/>
          <w:b/>
          <w:color w:val="FF6600"/>
          <w:sz w:val="28"/>
          <w:szCs w:val="28"/>
        </w:rPr>
        <w:t xml:space="preserve">Se rencontrer, partager, </w:t>
      </w:r>
      <w:r w:rsidR="008854B9">
        <w:rPr>
          <w:rFonts w:asciiTheme="majorHAnsi" w:eastAsia="Arial" w:hAnsiTheme="majorHAnsi" w:cstheme="majorHAnsi"/>
          <w:b/>
          <w:color w:val="FF6600"/>
          <w:sz w:val="28"/>
          <w:szCs w:val="28"/>
        </w:rPr>
        <w:t>expérimenter</w:t>
      </w:r>
      <w:r>
        <w:rPr>
          <w:rFonts w:asciiTheme="majorHAnsi" w:eastAsia="Arial" w:hAnsiTheme="majorHAnsi" w:cstheme="majorHAnsi"/>
          <w:b/>
          <w:color w:val="FF6600"/>
          <w:sz w:val="28"/>
          <w:szCs w:val="28"/>
        </w:rPr>
        <w:t xml:space="preserve"> à </w:t>
      </w:r>
      <w:r w:rsidR="00D3674A" w:rsidRPr="00D3674A">
        <w:rPr>
          <w:rFonts w:asciiTheme="majorHAnsi" w:eastAsia="Arial" w:hAnsiTheme="majorHAnsi" w:cstheme="majorHAnsi"/>
          <w:b/>
          <w:color w:val="FF6600"/>
          <w:sz w:val="28"/>
          <w:szCs w:val="28"/>
        </w:rPr>
        <w:t>Strasbourg</w:t>
      </w:r>
      <w:r>
        <w:rPr>
          <w:rFonts w:asciiTheme="majorHAnsi" w:eastAsia="Arial" w:hAnsiTheme="majorHAnsi" w:cstheme="majorHAnsi"/>
          <w:b/>
          <w:color w:val="FF6600"/>
          <w:sz w:val="28"/>
          <w:szCs w:val="28"/>
        </w:rPr>
        <w:t xml:space="preserve"> </w:t>
      </w:r>
      <w:r w:rsidRPr="00EF0407">
        <w:rPr>
          <w:rFonts w:asciiTheme="majorHAnsi" w:eastAsia="Arial" w:hAnsiTheme="majorHAnsi" w:cstheme="majorHAnsi"/>
          <w:b/>
          <w:sz w:val="22"/>
          <w:szCs w:val="22"/>
        </w:rPr>
        <w:t xml:space="preserve">Pour 5 minutes ou 5 heures, l’accès à la Nuit du handicap est gratuit et ouvert à toutes et tous. </w:t>
      </w:r>
      <w:r w:rsidRPr="00EF0407">
        <w:rPr>
          <w:rFonts w:asciiTheme="majorHAnsi" w:eastAsia="Arial" w:hAnsiTheme="majorHAnsi" w:cstheme="majorHAnsi"/>
          <w:sz w:val="22"/>
          <w:szCs w:val="22"/>
        </w:rPr>
        <w:t xml:space="preserve">Les participants pourront partager un verre, profiter de spectacles, refaire le monde et ainsi participer à une société plus solidaire et riche de ses diversités ! </w:t>
      </w:r>
    </w:p>
    <w:p w14:paraId="4ADA0F71" w14:textId="526233F2" w:rsidR="00176836" w:rsidRPr="00176836" w:rsidRDefault="00176836" w:rsidP="00176836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176836">
        <w:rPr>
          <w:rFonts w:asciiTheme="majorHAnsi" w:eastAsia="Arial" w:hAnsiTheme="majorHAnsi" w:cstheme="majorHAnsi"/>
          <w:sz w:val="22"/>
          <w:szCs w:val="22"/>
        </w:rPr>
        <w:t xml:space="preserve">Parmi les temps forts </w:t>
      </w:r>
      <w:r w:rsidRPr="00D3674A">
        <w:rPr>
          <w:rFonts w:asciiTheme="majorHAnsi" w:eastAsia="Arial" w:hAnsiTheme="majorHAnsi" w:cstheme="majorHAnsi"/>
          <w:sz w:val="22"/>
          <w:szCs w:val="22"/>
        </w:rPr>
        <w:t xml:space="preserve">proposés à </w:t>
      </w:r>
      <w:r w:rsidR="00D3674A" w:rsidRPr="00D3674A">
        <w:rPr>
          <w:rFonts w:asciiTheme="majorHAnsi" w:eastAsia="Arial" w:hAnsiTheme="majorHAnsi" w:cstheme="majorHAnsi"/>
          <w:sz w:val="22"/>
          <w:szCs w:val="22"/>
        </w:rPr>
        <w:t>Strasbourg</w:t>
      </w:r>
      <w:r w:rsidRPr="00D3674A">
        <w:rPr>
          <w:rFonts w:asciiTheme="majorHAnsi" w:eastAsia="Arial" w:hAnsiTheme="majorHAnsi" w:cstheme="majorHAnsi"/>
          <w:sz w:val="22"/>
          <w:szCs w:val="22"/>
        </w:rPr>
        <w:t> :</w:t>
      </w:r>
      <w:r w:rsidRPr="00176836">
        <w:rPr>
          <w:rFonts w:asciiTheme="majorHAnsi" w:eastAsia="Arial" w:hAnsiTheme="majorHAnsi" w:cstheme="majorHAnsi"/>
          <w:sz w:val="22"/>
          <w:szCs w:val="22"/>
        </w:rPr>
        <w:t xml:space="preserve"> </w:t>
      </w:r>
    </w:p>
    <w:p w14:paraId="2A8F49E7" w14:textId="77777777" w:rsidR="00176836" w:rsidRPr="00176836" w:rsidRDefault="00176836" w:rsidP="00176836">
      <w:pPr>
        <w:jc w:val="both"/>
        <w:rPr>
          <w:rFonts w:asciiTheme="majorHAnsi" w:eastAsia="Arial" w:hAnsiTheme="majorHAnsi" w:cstheme="majorHAnsi"/>
          <w:sz w:val="22"/>
          <w:szCs w:val="22"/>
        </w:rPr>
      </w:pPr>
    </w:p>
    <w:p w14:paraId="5612F351" w14:textId="3799181B" w:rsidR="00176836" w:rsidRPr="00D913EF" w:rsidRDefault="00176836" w:rsidP="003B78E4">
      <w:pPr>
        <w:jc w:val="both"/>
        <w:rPr>
          <w:rFonts w:asciiTheme="majorHAnsi" w:eastAsia="Arial" w:hAnsiTheme="majorHAnsi" w:cstheme="majorHAnsi"/>
          <w:b/>
          <w:sz w:val="22"/>
          <w:szCs w:val="22"/>
        </w:rPr>
      </w:pPr>
      <w:r w:rsidRPr="00D913EF">
        <w:rPr>
          <w:rFonts w:asciiTheme="majorHAnsi" w:eastAsia="Arial" w:hAnsiTheme="majorHAnsi" w:cstheme="majorHAnsi"/>
          <w:b/>
          <w:sz w:val="22"/>
          <w:szCs w:val="22"/>
        </w:rPr>
        <w:t xml:space="preserve">Programme </w:t>
      </w:r>
    </w:p>
    <w:p w14:paraId="300D4072" w14:textId="56839E17" w:rsidR="00176836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 xml:space="preserve">Accueil des élus </w:t>
      </w:r>
    </w:p>
    <w:p w14:paraId="1254CEAC" w14:textId="461C0474" w:rsidR="00D3674A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>Chorégraphie des enfants de l’école élémentaire Doctrine Chrétienne</w:t>
      </w:r>
    </w:p>
    <w:p w14:paraId="3BE3B932" w14:textId="76805DDA" w:rsidR="00D3674A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>Présentation des associations</w:t>
      </w:r>
    </w:p>
    <w:p w14:paraId="359D76A5" w14:textId="254E7BE3" w:rsidR="00D3674A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 xml:space="preserve">Musiciens et </w:t>
      </w:r>
      <w:proofErr w:type="spellStart"/>
      <w:r>
        <w:rPr>
          <w:rFonts w:asciiTheme="majorHAnsi" w:eastAsia="Arial" w:hAnsiTheme="majorHAnsi" w:cstheme="majorHAnsi"/>
          <w:sz w:val="22"/>
          <w:szCs w:val="22"/>
        </w:rPr>
        <w:t>chanteu</w:t>
      </w:r>
      <w:proofErr w:type="spellEnd"/>
      <w:r>
        <w:rPr>
          <w:rFonts w:asciiTheme="majorHAnsi" w:eastAsia="Arial" w:hAnsiTheme="majorHAnsi" w:cstheme="majorHAnsi"/>
          <w:sz w:val="22"/>
          <w:szCs w:val="22"/>
        </w:rPr>
        <w:t>(ses)</w:t>
      </w:r>
      <w:proofErr w:type="spellStart"/>
      <w:r>
        <w:rPr>
          <w:rFonts w:asciiTheme="majorHAnsi" w:eastAsia="Arial" w:hAnsiTheme="majorHAnsi" w:cstheme="majorHAnsi"/>
          <w:sz w:val="22"/>
          <w:szCs w:val="22"/>
        </w:rPr>
        <w:t>rs</w:t>
      </w:r>
      <w:proofErr w:type="spellEnd"/>
      <w:r>
        <w:rPr>
          <w:rFonts w:asciiTheme="majorHAnsi" w:eastAsia="Arial" w:hAnsiTheme="majorHAnsi" w:cstheme="majorHAnsi"/>
          <w:sz w:val="22"/>
          <w:szCs w:val="22"/>
        </w:rPr>
        <w:t xml:space="preserve"> </w:t>
      </w:r>
    </w:p>
    <w:p w14:paraId="4EF3861C" w14:textId="524E88AE" w:rsidR="00D3674A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 xml:space="preserve">Organisation d’animation de mise en situation de handicap </w:t>
      </w:r>
    </w:p>
    <w:p w14:paraId="29DE5DF8" w14:textId="52523A72" w:rsidR="00D913EF" w:rsidRDefault="00D913EF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>Médiation animale (câlinothérapie avec de vrais poneys)</w:t>
      </w:r>
    </w:p>
    <w:p w14:paraId="62D86BD5" w14:textId="31D6A7D7" w:rsidR="00D3674A" w:rsidRPr="00D3674A" w:rsidRDefault="00D3674A" w:rsidP="00D3674A">
      <w:pPr>
        <w:pStyle w:val="Paragraphedeliste"/>
        <w:numPr>
          <w:ilvl w:val="0"/>
          <w:numId w:val="9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>De la joie et du partage !</w:t>
      </w:r>
    </w:p>
    <w:p w14:paraId="076E1CF9" w14:textId="77777777" w:rsidR="00176836" w:rsidRPr="00D9219F" w:rsidRDefault="00176836" w:rsidP="00176836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D9219F">
        <w:rPr>
          <w:rFonts w:asciiTheme="majorHAnsi" w:eastAsia="Arial" w:hAnsiTheme="majorHAnsi" w:cstheme="majorHAnsi"/>
          <w:sz w:val="22"/>
          <w:szCs w:val="22"/>
        </w:rPr>
        <w:lastRenderedPageBreak/>
        <w:t>Un happening national se déroulera à 18h avec la chanson de Grégoire "</w:t>
      </w:r>
      <w:proofErr w:type="spellStart"/>
      <w:r w:rsidRPr="00D9219F">
        <w:rPr>
          <w:rFonts w:asciiTheme="majorHAnsi" w:eastAsia="Arial" w:hAnsiTheme="majorHAnsi" w:cstheme="majorHAnsi"/>
          <w:sz w:val="22"/>
          <w:szCs w:val="22"/>
        </w:rPr>
        <w:t>Toi+Moi</w:t>
      </w:r>
      <w:proofErr w:type="spellEnd"/>
      <w:r w:rsidRPr="00D9219F">
        <w:rPr>
          <w:rFonts w:asciiTheme="majorHAnsi" w:eastAsia="Arial" w:hAnsiTheme="majorHAnsi" w:cstheme="majorHAnsi"/>
          <w:sz w:val="22"/>
          <w:szCs w:val="22"/>
        </w:rPr>
        <w:t>" en chant et en langue des signes française dans certaines villes.</w:t>
      </w:r>
    </w:p>
    <w:p w14:paraId="265A41D8" w14:textId="77777777" w:rsidR="00176836" w:rsidRPr="00176836" w:rsidRDefault="00176836" w:rsidP="00176836">
      <w:pPr>
        <w:jc w:val="both"/>
        <w:rPr>
          <w:rFonts w:asciiTheme="majorHAnsi" w:eastAsia="Arial" w:hAnsiTheme="majorHAnsi" w:cstheme="majorHAnsi"/>
          <w:sz w:val="22"/>
          <w:szCs w:val="22"/>
        </w:rPr>
      </w:pPr>
    </w:p>
    <w:p w14:paraId="6A157E64" w14:textId="07BE7F72" w:rsidR="00176836" w:rsidRPr="00735695" w:rsidRDefault="00176836" w:rsidP="00735695">
      <w:pPr>
        <w:pStyle w:val="Paragraphedeliste"/>
        <w:numPr>
          <w:ilvl w:val="0"/>
          <w:numId w:val="8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735695">
        <w:rPr>
          <w:rFonts w:asciiTheme="majorHAnsi" w:eastAsia="Arial" w:hAnsiTheme="majorHAnsi" w:cstheme="majorHAnsi"/>
          <w:sz w:val="22"/>
          <w:szCs w:val="22"/>
        </w:rPr>
        <w:t>Plus d'informations sur</w:t>
      </w:r>
      <w:r w:rsidR="00BA1F56" w:rsidRPr="00735695">
        <w:rPr>
          <w:rFonts w:asciiTheme="majorHAnsi" w:eastAsia="Arial" w:hAnsiTheme="majorHAnsi" w:cstheme="majorHAnsi"/>
          <w:sz w:val="22"/>
          <w:szCs w:val="22"/>
        </w:rPr>
        <w:t xml:space="preserve"> : </w:t>
      </w:r>
      <w:hyperlink r:id="rId9" w:history="1"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nuitduhandicap.fr</w:t>
        </w:r>
      </w:hyperlink>
      <w:r w:rsidRPr="00735695">
        <w:rPr>
          <w:rFonts w:asciiTheme="majorHAnsi" w:eastAsia="Arial" w:hAnsiTheme="majorHAnsi" w:cstheme="majorHAnsi"/>
          <w:sz w:val="22"/>
          <w:szCs w:val="22"/>
        </w:rPr>
        <w:t xml:space="preserve"> </w:t>
      </w:r>
      <w:hyperlink r:id="rId10" w:history="1">
        <w:proofErr w:type="spellStart"/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facebook</w:t>
        </w:r>
        <w:proofErr w:type="spellEnd"/>
      </w:hyperlink>
      <w:r w:rsidRPr="00735695">
        <w:rPr>
          <w:rFonts w:asciiTheme="majorHAnsi" w:eastAsia="Arial" w:hAnsiTheme="majorHAnsi" w:cstheme="majorHAnsi"/>
          <w:sz w:val="22"/>
          <w:szCs w:val="22"/>
        </w:rPr>
        <w:t xml:space="preserve">, </w:t>
      </w:r>
      <w:hyperlink r:id="rId11" w:history="1"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twitter</w:t>
        </w:r>
      </w:hyperlink>
      <w:r w:rsidRPr="00735695">
        <w:rPr>
          <w:rFonts w:asciiTheme="majorHAnsi" w:eastAsia="Arial" w:hAnsiTheme="majorHAnsi" w:cstheme="majorHAnsi"/>
          <w:sz w:val="22"/>
          <w:szCs w:val="22"/>
        </w:rPr>
        <w:t xml:space="preserve">, </w:t>
      </w:r>
      <w:hyperlink r:id="rId12" w:history="1">
        <w:proofErr w:type="spellStart"/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linkedin</w:t>
        </w:r>
        <w:proofErr w:type="spellEnd"/>
      </w:hyperlink>
      <w:r w:rsidRPr="00735695">
        <w:rPr>
          <w:rFonts w:asciiTheme="majorHAnsi" w:eastAsia="Arial" w:hAnsiTheme="majorHAnsi" w:cstheme="majorHAnsi"/>
          <w:sz w:val="22"/>
          <w:szCs w:val="22"/>
        </w:rPr>
        <w:t xml:space="preserve">, </w:t>
      </w:r>
      <w:hyperlink r:id="rId13" w:history="1">
        <w:proofErr w:type="spellStart"/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youtube</w:t>
        </w:r>
        <w:proofErr w:type="spellEnd"/>
      </w:hyperlink>
      <w:r w:rsidRPr="00735695">
        <w:rPr>
          <w:rFonts w:asciiTheme="majorHAnsi" w:eastAsia="Arial" w:hAnsiTheme="majorHAnsi" w:cstheme="majorHAnsi"/>
          <w:sz w:val="22"/>
          <w:szCs w:val="22"/>
        </w:rPr>
        <w:t xml:space="preserve"> et </w:t>
      </w:r>
      <w:hyperlink r:id="rId14" w:history="1">
        <w:proofErr w:type="spellStart"/>
        <w:r w:rsidRPr="0073569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instagram</w:t>
        </w:r>
        <w:proofErr w:type="spellEnd"/>
      </w:hyperlink>
      <w:r w:rsidRPr="00735695">
        <w:rPr>
          <w:rFonts w:asciiTheme="majorHAnsi" w:eastAsia="Arial" w:hAnsiTheme="majorHAnsi" w:cstheme="majorHAnsi"/>
          <w:sz w:val="22"/>
          <w:szCs w:val="22"/>
        </w:rPr>
        <w:t>.</w:t>
      </w:r>
    </w:p>
    <w:p w14:paraId="74F84FE7" w14:textId="77777777" w:rsidR="00176836" w:rsidRPr="005125A5" w:rsidRDefault="00176836" w:rsidP="00176836">
      <w:pPr>
        <w:jc w:val="both"/>
        <w:rPr>
          <w:rFonts w:asciiTheme="majorHAnsi" w:eastAsia="Arial" w:hAnsiTheme="majorHAnsi" w:cstheme="majorHAnsi"/>
          <w:b/>
          <w:bCs/>
          <w:sz w:val="22"/>
          <w:szCs w:val="22"/>
        </w:rPr>
      </w:pPr>
    </w:p>
    <w:p w14:paraId="751E4B7F" w14:textId="235283B9" w:rsidR="00176836" w:rsidRDefault="00176836" w:rsidP="00176836">
      <w:pPr>
        <w:shd w:val="clear" w:color="auto" w:fill="FFFFFF"/>
        <w:spacing w:after="60"/>
        <w:jc w:val="both"/>
        <w:rPr>
          <w:rFonts w:asciiTheme="majorHAnsi" w:eastAsia="Arial" w:hAnsiTheme="majorHAnsi" w:cstheme="majorHAnsi"/>
          <w:bCs/>
          <w:sz w:val="22"/>
          <w:szCs w:val="22"/>
        </w:rPr>
      </w:pPr>
      <w:r w:rsidRPr="003D4E9F">
        <w:rPr>
          <w:rFonts w:asciiTheme="majorHAnsi" w:eastAsia="Arial" w:hAnsiTheme="majorHAnsi" w:cstheme="majorHAnsi"/>
          <w:bCs/>
          <w:sz w:val="22"/>
          <w:szCs w:val="22"/>
        </w:rPr>
        <w:t xml:space="preserve">*Aix-en-Provence, Amiens, Boulogne-Billancourt, Buhl, Colombes, Compiègne, Dijon, Laval, Lorient, Louviers, Marseille, Maubeuge, Millau, Nangis, Nantes, Nice, Orchies, Ouistreham, Paris, Saubion, Semur-en-Auxois, Sens, Strasbourg, Thaon-les-Vosges, Toulouse, Versailles, Vichy, Vierzon, Villeneuve-sur-Lot. </w:t>
      </w:r>
    </w:p>
    <w:p w14:paraId="3BD3F4EB" w14:textId="418FC9FD" w:rsidR="00DB47EA" w:rsidRPr="003D4E9F" w:rsidRDefault="00DB47EA" w:rsidP="00176836">
      <w:pPr>
        <w:shd w:val="clear" w:color="auto" w:fill="FFFFFF"/>
        <w:spacing w:after="60"/>
        <w:jc w:val="both"/>
        <w:rPr>
          <w:rFonts w:asciiTheme="majorHAnsi" w:eastAsia="Arial" w:hAnsiTheme="majorHAnsi" w:cstheme="majorHAns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7944ED" wp14:editId="0E569DCF">
            <wp:simplePos x="0" y="0"/>
            <wp:positionH relativeFrom="column">
              <wp:posOffset>1534160</wp:posOffset>
            </wp:positionH>
            <wp:positionV relativeFrom="paragraph">
              <wp:posOffset>115570</wp:posOffset>
            </wp:positionV>
            <wp:extent cx="2773680" cy="2080260"/>
            <wp:effectExtent l="0" t="0" r="7620" b="0"/>
            <wp:wrapTight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ight>
            <wp:docPr id="5" name="Image 5" descr="Une image contenant extérieur, arbre, ciel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extérieur, arbre, ciel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9FE927" w14:textId="60A315C0" w:rsidR="00013808" w:rsidRPr="00585A1F" w:rsidRDefault="00013808" w:rsidP="00013808">
      <w:pPr>
        <w:jc w:val="both"/>
        <w:rPr>
          <w:rFonts w:asciiTheme="majorHAnsi" w:eastAsia="Arial" w:hAnsiTheme="majorHAnsi" w:cstheme="majorHAnsi"/>
        </w:rPr>
      </w:pPr>
    </w:p>
    <w:p w14:paraId="1925F826" w14:textId="77777777" w:rsidR="00BE61E1" w:rsidRPr="00495B15" w:rsidRDefault="00BE61E1" w:rsidP="00013808">
      <w:pPr>
        <w:jc w:val="both"/>
        <w:rPr>
          <w:rFonts w:asciiTheme="majorHAnsi" w:eastAsia="Arial" w:hAnsiTheme="majorHAnsi" w:cstheme="majorHAnsi"/>
          <w:iCs/>
          <w:sz w:val="28"/>
          <w:szCs w:val="28"/>
        </w:rPr>
      </w:pPr>
    </w:p>
    <w:p w14:paraId="7D519022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2DA195B2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1D61D284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4234656A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3D631E4A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40EC5A78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24A359A4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44C60F00" w14:textId="77777777" w:rsidR="00DB47EA" w:rsidRDefault="00DB47EA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</w:p>
    <w:p w14:paraId="7AC6CF14" w14:textId="29B2A08D" w:rsidR="00FC2256" w:rsidRPr="00C24603" w:rsidRDefault="00FC2256" w:rsidP="00F170D3">
      <w:pPr>
        <w:spacing w:after="60"/>
        <w:jc w:val="both"/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</w:pPr>
      <w:r w:rsidRPr="00C24603"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  <w:t xml:space="preserve">À propos de </w:t>
      </w:r>
      <w:r w:rsidR="00F63855" w:rsidRPr="00C24603"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  <w:t>L</w:t>
      </w:r>
      <w:r w:rsidR="00A7399F" w:rsidRPr="00C24603">
        <w:rPr>
          <w:rFonts w:asciiTheme="majorHAnsi" w:eastAsia="Arial" w:hAnsiTheme="majorHAnsi" w:cstheme="majorHAnsi"/>
          <w:b/>
          <w:bCs/>
          <w:color w:val="FF6600"/>
          <w:sz w:val="22"/>
          <w:szCs w:val="22"/>
        </w:rPr>
        <w:t>a Nuit du handicap</w:t>
      </w:r>
    </w:p>
    <w:p w14:paraId="0E2E8340" w14:textId="2FB248C6" w:rsidR="00A7399F" w:rsidRPr="00F170D3" w:rsidRDefault="00A7399F" w:rsidP="00585A1F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F170D3">
        <w:rPr>
          <w:rFonts w:asciiTheme="majorHAnsi" w:eastAsia="Arial" w:hAnsiTheme="majorHAnsi" w:cstheme="majorHAnsi"/>
          <w:sz w:val="22"/>
          <w:szCs w:val="22"/>
        </w:rPr>
        <w:t>Association loi 1901, La Nuit du handicap a pour but de valoriser les personnes en situation de handicap</w:t>
      </w:r>
      <w:r w:rsidR="00AA6B7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F170D3">
        <w:rPr>
          <w:rFonts w:asciiTheme="majorHAnsi" w:eastAsia="Arial" w:hAnsiTheme="majorHAnsi" w:cstheme="majorHAnsi"/>
          <w:sz w:val="22"/>
          <w:szCs w:val="22"/>
        </w:rPr>
        <w:t>à travers la tenue d’un événement festif ouvert à tous.</w:t>
      </w:r>
      <w:r w:rsidR="00AA6B7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F170D3">
        <w:rPr>
          <w:rFonts w:asciiTheme="majorHAnsi" w:eastAsia="Arial" w:hAnsiTheme="majorHAnsi" w:cstheme="majorHAnsi"/>
          <w:sz w:val="22"/>
          <w:szCs w:val="22"/>
        </w:rPr>
        <w:t xml:space="preserve">Pour la </w:t>
      </w:r>
      <w:r w:rsidR="002C6F51" w:rsidRPr="00F170D3">
        <w:rPr>
          <w:rFonts w:asciiTheme="majorHAnsi" w:eastAsia="Arial" w:hAnsiTheme="majorHAnsi" w:cstheme="majorHAnsi"/>
          <w:sz w:val="22"/>
          <w:szCs w:val="22"/>
        </w:rPr>
        <w:t>cinquième</w:t>
      </w:r>
      <w:r w:rsidRPr="00F170D3">
        <w:rPr>
          <w:rFonts w:asciiTheme="majorHAnsi" w:eastAsia="Arial" w:hAnsiTheme="majorHAnsi" w:cstheme="majorHAnsi"/>
          <w:sz w:val="22"/>
          <w:szCs w:val="22"/>
        </w:rPr>
        <w:t xml:space="preserve"> année, au mois de juin, une grande soirée festive et conviviale</w:t>
      </w:r>
      <w:r w:rsidR="00AA6B7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F170D3">
        <w:rPr>
          <w:rFonts w:asciiTheme="majorHAnsi" w:eastAsia="Arial" w:hAnsiTheme="majorHAnsi" w:cstheme="majorHAnsi"/>
          <w:sz w:val="22"/>
          <w:szCs w:val="22"/>
        </w:rPr>
        <w:t>est</w:t>
      </w:r>
      <w:r w:rsidR="00AA6B7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F170D3">
        <w:rPr>
          <w:rFonts w:asciiTheme="majorHAnsi" w:eastAsia="Arial" w:hAnsiTheme="majorHAnsi" w:cstheme="majorHAnsi"/>
          <w:sz w:val="22"/>
          <w:szCs w:val="22"/>
        </w:rPr>
        <w:t>organisée sur les places publiques de villes de France. De nombreux partenaires associatifs du domaine du handicap y participent dans le but de :</w:t>
      </w:r>
    </w:p>
    <w:p w14:paraId="296DDC1C" w14:textId="6AC7BFC7" w:rsidR="00A7399F" w:rsidRPr="00F170D3" w:rsidRDefault="00A7399F" w:rsidP="00585A1F">
      <w:pPr>
        <w:pStyle w:val="Paragraphedeliste"/>
        <w:numPr>
          <w:ilvl w:val="0"/>
          <w:numId w:val="7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F170D3">
        <w:rPr>
          <w:rFonts w:asciiTheme="majorHAnsi" w:eastAsia="Arial" w:hAnsiTheme="majorHAnsi" w:cstheme="majorHAnsi"/>
          <w:sz w:val="22"/>
          <w:szCs w:val="22"/>
        </w:rPr>
        <w:t>faciliter la rencontre entre les personnes en situation de handicap et celles qui ne le sont pas</w:t>
      </w:r>
    </w:p>
    <w:p w14:paraId="76A1D7F0" w14:textId="77777777" w:rsidR="00A7399F" w:rsidRPr="00F170D3" w:rsidRDefault="00A7399F" w:rsidP="00585A1F">
      <w:pPr>
        <w:pStyle w:val="Paragraphedeliste"/>
        <w:numPr>
          <w:ilvl w:val="0"/>
          <w:numId w:val="7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F170D3">
        <w:rPr>
          <w:rFonts w:asciiTheme="majorHAnsi" w:eastAsia="Arial" w:hAnsiTheme="majorHAnsi" w:cstheme="majorHAnsi"/>
          <w:sz w:val="22"/>
          <w:szCs w:val="22"/>
        </w:rPr>
        <w:t>faire évoluer le regard porté sur le handicap</w:t>
      </w:r>
    </w:p>
    <w:p w14:paraId="5FAC24A4" w14:textId="35E72092" w:rsidR="00A7399F" w:rsidRPr="00F170D3" w:rsidRDefault="00A7399F" w:rsidP="00585A1F">
      <w:pPr>
        <w:pStyle w:val="Paragraphedeliste"/>
        <w:numPr>
          <w:ilvl w:val="0"/>
          <w:numId w:val="7"/>
        </w:num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F170D3">
        <w:rPr>
          <w:rFonts w:asciiTheme="majorHAnsi" w:eastAsia="Arial" w:hAnsiTheme="majorHAnsi" w:cstheme="majorHAnsi"/>
          <w:sz w:val="22"/>
          <w:szCs w:val="22"/>
        </w:rPr>
        <w:t>créer des liens durables dans chaque ville</w:t>
      </w:r>
    </w:p>
    <w:p w14:paraId="452BE202" w14:textId="5669BAD1" w:rsidR="00670018" w:rsidRDefault="00A7399F" w:rsidP="00585A1F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F170D3">
        <w:rPr>
          <w:rFonts w:asciiTheme="majorHAnsi" w:eastAsia="Arial" w:hAnsiTheme="majorHAnsi" w:cstheme="majorHAnsi"/>
          <w:sz w:val="22"/>
          <w:szCs w:val="22"/>
        </w:rPr>
        <w:t>Parce que la rencontre est une fête !</w:t>
      </w:r>
      <w:r w:rsidR="00585A1F" w:rsidRPr="00F170D3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C24603">
        <w:rPr>
          <w:rFonts w:asciiTheme="majorHAnsi" w:eastAsia="Arial" w:hAnsiTheme="majorHAnsi" w:cstheme="majorHAnsi"/>
          <w:sz w:val="22"/>
          <w:szCs w:val="22"/>
        </w:rPr>
        <w:t xml:space="preserve"> -  </w:t>
      </w:r>
      <w:r w:rsidRPr="00F170D3">
        <w:rPr>
          <w:rFonts w:asciiTheme="majorHAnsi" w:eastAsia="Arial" w:hAnsiTheme="majorHAnsi" w:cstheme="majorHAnsi"/>
          <w:sz w:val="22"/>
          <w:szCs w:val="22"/>
        </w:rPr>
        <w:t xml:space="preserve">Plus d'information sur </w:t>
      </w:r>
      <w:hyperlink r:id="rId16" w:history="1">
        <w:r w:rsidR="00F73556" w:rsidRPr="00771785">
          <w:rPr>
            <w:rStyle w:val="Lienhypertexte"/>
            <w:rFonts w:asciiTheme="majorHAnsi" w:eastAsia="Arial" w:hAnsiTheme="majorHAnsi" w:cstheme="majorHAnsi"/>
            <w:sz w:val="22"/>
            <w:szCs w:val="22"/>
          </w:rPr>
          <w:t>www.nuitduhandicap.fr</w:t>
        </w:r>
      </w:hyperlink>
    </w:p>
    <w:p w14:paraId="2689C1DC" w14:textId="0DDED88C" w:rsidR="00852769" w:rsidRDefault="00852769" w:rsidP="00585A1F">
      <w:pPr>
        <w:jc w:val="both"/>
        <w:rPr>
          <w:rFonts w:asciiTheme="majorHAnsi" w:eastAsia="Arial" w:hAnsiTheme="majorHAnsi" w:cstheme="majorHAnsi"/>
          <w:sz w:val="22"/>
          <w:szCs w:val="22"/>
        </w:rPr>
      </w:pPr>
    </w:p>
    <w:p w14:paraId="707AB0B3" w14:textId="18ACED47" w:rsidR="00013808" w:rsidRPr="00F170D3" w:rsidRDefault="00585A1F" w:rsidP="00F170D3">
      <w:pPr>
        <w:jc w:val="center"/>
        <w:rPr>
          <w:rFonts w:asciiTheme="majorHAnsi" w:eastAsia="Arial" w:hAnsiTheme="majorHAnsi" w:cstheme="majorHAnsi"/>
          <w:b/>
          <w:bCs/>
          <w:color w:val="FF6600"/>
        </w:rPr>
      </w:pPr>
      <w:r w:rsidRPr="00F170D3">
        <w:rPr>
          <w:rFonts w:asciiTheme="majorHAnsi" w:eastAsia="Arial" w:hAnsiTheme="majorHAnsi" w:cstheme="majorHAnsi"/>
          <w:b/>
          <w:bCs/>
          <w:color w:val="FF6600"/>
        </w:rPr>
        <w:t>Contacts presse</w:t>
      </w:r>
      <w:r w:rsidR="00013808" w:rsidRPr="00F170D3">
        <w:rPr>
          <w:rFonts w:asciiTheme="majorHAnsi" w:eastAsia="Arial" w:hAnsiTheme="majorHAnsi" w:cstheme="majorHAnsi"/>
          <w:b/>
          <w:bCs/>
          <w:color w:val="FF6600"/>
        </w:rPr>
        <w:t xml:space="preserve"> :</w:t>
      </w:r>
    </w:p>
    <w:p w14:paraId="30D08955" w14:textId="1753C3C2" w:rsidR="008A0134" w:rsidRPr="00F170D3" w:rsidRDefault="00D3674A" w:rsidP="00F170D3">
      <w:pPr>
        <w:jc w:val="center"/>
        <w:rPr>
          <w:rFonts w:asciiTheme="majorHAnsi" w:eastAsia="Arial" w:hAnsiTheme="majorHAnsi" w:cstheme="majorHAnsi"/>
          <w:color w:val="404040"/>
        </w:rPr>
      </w:pPr>
      <w:r w:rsidRPr="00D3674A">
        <w:rPr>
          <w:rFonts w:asciiTheme="majorHAnsi" w:eastAsia="Arial" w:hAnsiTheme="majorHAnsi" w:cstheme="majorHAnsi"/>
          <w:sz w:val="22"/>
          <w:szCs w:val="22"/>
        </w:rPr>
        <w:t>Jean MARTY – Tél : 06.15.39.00.60 – 38jeanmarty@gmail.com</w:t>
      </w:r>
      <w:r w:rsidR="008D48C8">
        <w:rPr>
          <w:rFonts w:asciiTheme="majorHAnsi" w:eastAsia="Arial" w:hAnsiTheme="majorHAnsi" w:cstheme="majorHAnsi"/>
          <w:sz w:val="22"/>
          <w:szCs w:val="22"/>
        </w:rPr>
        <w:t xml:space="preserve"> </w:t>
      </w:r>
    </w:p>
    <w:sectPr w:rsidR="008A0134" w:rsidRPr="00F170D3">
      <w:headerReference w:type="first" r:id="rId17"/>
      <w:type w:val="continuous"/>
      <w:pgSz w:w="11900" w:h="16840"/>
      <w:pgMar w:top="992" w:right="1003" w:bottom="1417" w:left="992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E1BA5" w14:textId="77777777" w:rsidR="00043568" w:rsidRDefault="00043568">
      <w:r>
        <w:separator/>
      </w:r>
    </w:p>
  </w:endnote>
  <w:endnote w:type="continuationSeparator" w:id="0">
    <w:p w14:paraId="1A3CDFAD" w14:textId="77777777" w:rsidR="00043568" w:rsidRDefault="0004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E3936" w14:textId="77777777" w:rsidR="00043568" w:rsidRDefault="00043568">
      <w:r>
        <w:separator/>
      </w:r>
    </w:p>
  </w:footnote>
  <w:footnote w:type="continuationSeparator" w:id="0">
    <w:p w14:paraId="2EE714DE" w14:textId="77777777" w:rsidR="00043568" w:rsidRDefault="00043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9A4B7" w14:textId="3F4B4910" w:rsidR="00B21152" w:rsidRDefault="009D6151">
    <w:r>
      <w:rPr>
        <w:noProof/>
      </w:rPr>
      <w:drawing>
        <wp:inline distT="0" distB="0" distL="0" distR="0" wp14:anchorId="463ECD45" wp14:editId="10D13E52">
          <wp:extent cx="6289675" cy="3538220"/>
          <wp:effectExtent l="0" t="0" r="0" b="5080"/>
          <wp:docPr id="10" name="Graphiqu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9675" cy="3538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5BFB"/>
    <w:multiLevelType w:val="hybridMultilevel"/>
    <w:tmpl w:val="108C0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F5A11"/>
    <w:multiLevelType w:val="hybridMultilevel"/>
    <w:tmpl w:val="2DE4D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16271"/>
    <w:multiLevelType w:val="hybridMultilevel"/>
    <w:tmpl w:val="877AD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50FAE"/>
    <w:multiLevelType w:val="hybridMultilevel"/>
    <w:tmpl w:val="918AC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87D4C"/>
    <w:multiLevelType w:val="hybridMultilevel"/>
    <w:tmpl w:val="603A0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A6844"/>
    <w:multiLevelType w:val="multilevel"/>
    <w:tmpl w:val="993E5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F8182E"/>
    <w:multiLevelType w:val="multilevel"/>
    <w:tmpl w:val="BD78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54674C"/>
    <w:multiLevelType w:val="multilevel"/>
    <w:tmpl w:val="129A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1B2CB3"/>
    <w:multiLevelType w:val="hybridMultilevel"/>
    <w:tmpl w:val="B926A056"/>
    <w:lvl w:ilvl="0" w:tplc="5686A35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032396">
    <w:abstractNumId w:val="5"/>
  </w:num>
  <w:num w:numId="2" w16cid:durableId="844125488">
    <w:abstractNumId w:val="7"/>
  </w:num>
  <w:num w:numId="3" w16cid:durableId="1509831809">
    <w:abstractNumId w:val="3"/>
  </w:num>
  <w:num w:numId="4" w16cid:durableId="1382509927">
    <w:abstractNumId w:val="1"/>
  </w:num>
  <w:num w:numId="5" w16cid:durableId="824669306">
    <w:abstractNumId w:val="6"/>
  </w:num>
  <w:num w:numId="6" w16cid:durableId="896550467">
    <w:abstractNumId w:val="0"/>
  </w:num>
  <w:num w:numId="7" w16cid:durableId="1908999986">
    <w:abstractNumId w:val="2"/>
  </w:num>
  <w:num w:numId="8" w16cid:durableId="1060060706">
    <w:abstractNumId w:val="4"/>
  </w:num>
  <w:num w:numId="9" w16cid:durableId="17848382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134"/>
    <w:rsid w:val="00013808"/>
    <w:rsid w:val="00026C8F"/>
    <w:rsid w:val="00027EC7"/>
    <w:rsid w:val="00031A80"/>
    <w:rsid w:val="00043568"/>
    <w:rsid w:val="00050CFD"/>
    <w:rsid w:val="00061CEA"/>
    <w:rsid w:val="00075C7E"/>
    <w:rsid w:val="00077376"/>
    <w:rsid w:val="00085EEA"/>
    <w:rsid w:val="000A11AC"/>
    <w:rsid w:val="000B2ED8"/>
    <w:rsid w:val="000B381F"/>
    <w:rsid w:val="000C47E9"/>
    <w:rsid w:val="000C4C38"/>
    <w:rsid w:val="000C6376"/>
    <w:rsid w:val="000E0BB4"/>
    <w:rsid w:val="0011113E"/>
    <w:rsid w:val="0011266B"/>
    <w:rsid w:val="00117EE8"/>
    <w:rsid w:val="00131020"/>
    <w:rsid w:val="00136D97"/>
    <w:rsid w:val="00142D14"/>
    <w:rsid w:val="00152997"/>
    <w:rsid w:val="0015380C"/>
    <w:rsid w:val="00176836"/>
    <w:rsid w:val="00182EDB"/>
    <w:rsid w:val="00192114"/>
    <w:rsid w:val="00197FE2"/>
    <w:rsid w:val="001B3ED1"/>
    <w:rsid w:val="001B5E5A"/>
    <w:rsid w:val="001C2F2B"/>
    <w:rsid w:val="001D3A21"/>
    <w:rsid w:val="001E5ACF"/>
    <w:rsid w:val="001F3775"/>
    <w:rsid w:val="001F397E"/>
    <w:rsid w:val="001F6B0C"/>
    <w:rsid w:val="00206637"/>
    <w:rsid w:val="00210867"/>
    <w:rsid w:val="00226C70"/>
    <w:rsid w:val="00242A98"/>
    <w:rsid w:val="00243C4E"/>
    <w:rsid w:val="00253DB1"/>
    <w:rsid w:val="00273C76"/>
    <w:rsid w:val="00284B4D"/>
    <w:rsid w:val="002903E0"/>
    <w:rsid w:val="0029772E"/>
    <w:rsid w:val="002B00E9"/>
    <w:rsid w:val="002C6F51"/>
    <w:rsid w:val="002D4D66"/>
    <w:rsid w:val="002E0A5E"/>
    <w:rsid w:val="00306C40"/>
    <w:rsid w:val="0031749C"/>
    <w:rsid w:val="00336702"/>
    <w:rsid w:val="0034403E"/>
    <w:rsid w:val="00362B75"/>
    <w:rsid w:val="00363D51"/>
    <w:rsid w:val="00387F32"/>
    <w:rsid w:val="00394F84"/>
    <w:rsid w:val="003A3C72"/>
    <w:rsid w:val="003B78E4"/>
    <w:rsid w:val="003B7949"/>
    <w:rsid w:val="003C2CF6"/>
    <w:rsid w:val="003D12A5"/>
    <w:rsid w:val="003D4E9F"/>
    <w:rsid w:val="003D5E13"/>
    <w:rsid w:val="00403890"/>
    <w:rsid w:val="004355D1"/>
    <w:rsid w:val="00463F6A"/>
    <w:rsid w:val="00482D54"/>
    <w:rsid w:val="00495B15"/>
    <w:rsid w:val="004A0A31"/>
    <w:rsid w:val="004A1774"/>
    <w:rsid w:val="004A7F1C"/>
    <w:rsid w:val="004B28AD"/>
    <w:rsid w:val="004C6FD4"/>
    <w:rsid w:val="004E25DB"/>
    <w:rsid w:val="00505ECB"/>
    <w:rsid w:val="00511FA2"/>
    <w:rsid w:val="005125A5"/>
    <w:rsid w:val="00515F96"/>
    <w:rsid w:val="005509F8"/>
    <w:rsid w:val="0055705D"/>
    <w:rsid w:val="0057580A"/>
    <w:rsid w:val="00580C3D"/>
    <w:rsid w:val="00585969"/>
    <w:rsid w:val="00585A1F"/>
    <w:rsid w:val="00586A32"/>
    <w:rsid w:val="005B0D34"/>
    <w:rsid w:val="005C0508"/>
    <w:rsid w:val="005C497D"/>
    <w:rsid w:val="005D438C"/>
    <w:rsid w:val="005F06D1"/>
    <w:rsid w:val="00601458"/>
    <w:rsid w:val="00620FAF"/>
    <w:rsid w:val="00626AC8"/>
    <w:rsid w:val="0064067F"/>
    <w:rsid w:val="006408BD"/>
    <w:rsid w:val="00670018"/>
    <w:rsid w:val="00683FF8"/>
    <w:rsid w:val="0069309B"/>
    <w:rsid w:val="006A759A"/>
    <w:rsid w:val="006C1355"/>
    <w:rsid w:val="006C75AC"/>
    <w:rsid w:val="006D1692"/>
    <w:rsid w:val="006D2642"/>
    <w:rsid w:val="006D78FD"/>
    <w:rsid w:val="006E24AF"/>
    <w:rsid w:val="0070698C"/>
    <w:rsid w:val="007308CD"/>
    <w:rsid w:val="00735695"/>
    <w:rsid w:val="00750F5F"/>
    <w:rsid w:val="00752DD1"/>
    <w:rsid w:val="007609DA"/>
    <w:rsid w:val="00762E6F"/>
    <w:rsid w:val="007711BC"/>
    <w:rsid w:val="007905A9"/>
    <w:rsid w:val="007A623E"/>
    <w:rsid w:val="007B07A2"/>
    <w:rsid w:val="007B1D17"/>
    <w:rsid w:val="007B7E06"/>
    <w:rsid w:val="007C2592"/>
    <w:rsid w:val="007D1C0E"/>
    <w:rsid w:val="007F3D05"/>
    <w:rsid w:val="0080411A"/>
    <w:rsid w:val="00815D01"/>
    <w:rsid w:val="0082326A"/>
    <w:rsid w:val="008232FF"/>
    <w:rsid w:val="00844358"/>
    <w:rsid w:val="00845C34"/>
    <w:rsid w:val="00852769"/>
    <w:rsid w:val="00856ED5"/>
    <w:rsid w:val="00857388"/>
    <w:rsid w:val="00865DFB"/>
    <w:rsid w:val="00875B4C"/>
    <w:rsid w:val="008854B9"/>
    <w:rsid w:val="0089595E"/>
    <w:rsid w:val="008A0134"/>
    <w:rsid w:val="008B069D"/>
    <w:rsid w:val="008D48C8"/>
    <w:rsid w:val="008F450D"/>
    <w:rsid w:val="00903A69"/>
    <w:rsid w:val="00912D21"/>
    <w:rsid w:val="00913463"/>
    <w:rsid w:val="0093782A"/>
    <w:rsid w:val="00961696"/>
    <w:rsid w:val="00964320"/>
    <w:rsid w:val="00965B5D"/>
    <w:rsid w:val="0096628A"/>
    <w:rsid w:val="00983299"/>
    <w:rsid w:val="009A1026"/>
    <w:rsid w:val="009A2085"/>
    <w:rsid w:val="009A6FA7"/>
    <w:rsid w:val="009B6EAF"/>
    <w:rsid w:val="009C22AD"/>
    <w:rsid w:val="009C268C"/>
    <w:rsid w:val="009D3467"/>
    <w:rsid w:val="009D6151"/>
    <w:rsid w:val="009E3290"/>
    <w:rsid w:val="009F654C"/>
    <w:rsid w:val="009F735D"/>
    <w:rsid w:val="00A20F09"/>
    <w:rsid w:val="00A23ED9"/>
    <w:rsid w:val="00A27B60"/>
    <w:rsid w:val="00A418C4"/>
    <w:rsid w:val="00A47C21"/>
    <w:rsid w:val="00A50907"/>
    <w:rsid w:val="00A577CD"/>
    <w:rsid w:val="00A7399F"/>
    <w:rsid w:val="00A97B93"/>
    <w:rsid w:val="00AA6B72"/>
    <w:rsid w:val="00AD5912"/>
    <w:rsid w:val="00AD7AA8"/>
    <w:rsid w:val="00B20E67"/>
    <w:rsid w:val="00B21152"/>
    <w:rsid w:val="00B230BD"/>
    <w:rsid w:val="00B319DE"/>
    <w:rsid w:val="00B32058"/>
    <w:rsid w:val="00B352E6"/>
    <w:rsid w:val="00B44A81"/>
    <w:rsid w:val="00B56D1D"/>
    <w:rsid w:val="00B6510D"/>
    <w:rsid w:val="00B7234F"/>
    <w:rsid w:val="00B84FB0"/>
    <w:rsid w:val="00BA1F56"/>
    <w:rsid w:val="00BA2E52"/>
    <w:rsid w:val="00BA7E0D"/>
    <w:rsid w:val="00BB6B68"/>
    <w:rsid w:val="00BC0F9D"/>
    <w:rsid w:val="00BE61E1"/>
    <w:rsid w:val="00BE6E34"/>
    <w:rsid w:val="00C02A55"/>
    <w:rsid w:val="00C04680"/>
    <w:rsid w:val="00C13536"/>
    <w:rsid w:val="00C13C4C"/>
    <w:rsid w:val="00C16511"/>
    <w:rsid w:val="00C24603"/>
    <w:rsid w:val="00C27EB4"/>
    <w:rsid w:val="00C32EF7"/>
    <w:rsid w:val="00C36A64"/>
    <w:rsid w:val="00C4175C"/>
    <w:rsid w:val="00C51E4D"/>
    <w:rsid w:val="00C52A5C"/>
    <w:rsid w:val="00C52D87"/>
    <w:rsid w:val="00C65935"/>
    <w:rsid w:val="00C6786D"/>
    <w:rsid w:val="00C80C95"/>
    <w:rsid w:val="00C82E4E"/>
    <w:rsid w:val="00C85420"/>
    <w:rsid w:val="00C97D59"/>
    <w:rsid w:val="00CA49DD"/>
    <w:rsid w:val="00CC33EB"/>
    <w:rsid w:val="00CD0FA1"/>
    <w:rsid w:val="00CE11B7"/>
    <w:rsid w:val="00CE68BC"/>
    <w:rsid w:val="00CF1313"/>
    <w:rsid w:val="00D17A41"/>
    <w:rsid w:val="00D251CB"/>
    <w:rsid w:val="00D255CD"/>
    <w:rsid w:val="00D332CA"/>
    <w:rsid w:val="00D3674A"/>
    <w:rsid w:val="00D6209B"/>
    <w:rsid w:val="00D65A02"/>
    <w:rsid w:val="00D73674"/>
    <w:rsid w:val="00D7648C"/>
    <w:rsid w:val="00D81F0B"/>
    <w:rsid w:val="00D84213"/>
    <w:rsid w:val="00D90CAD"/>
    <w:rsid w:val="00D913EF"/>
    <w:rsid w:val="00D91C95"/>
    <w:rsid w:val="00D9219F"/>
    <w:rsid w:val="00DA4726"/>
    <w:rsid w:val="00DB47EA"/>
    <w:rsid w:val="00DC03FF"/>
    <w:rsid w:val="00DC6D93"/>
    <w:rsid w:val="00DD0D96"/>
    <w:rsid w:val="00DD6752"/>
    <w:rsid w:val="00DD6986"/>
    <w:rsid w:val="00DD6D3E"/>
    <w:rsid w:val="00E12874"/>
    <w:rsid w:val="00E33FD0"/>
    <w:rsid w:val="00E36927"/>
    <w:rsid w:val="00E404D8"/>
    <w:rsid w:val="00E42D66"/>
    <w:rsid w:val="00E607C4"/>
    <w:rsid w:val="00E616DF"/>
    <w:rsid w:val="00E67826"/>
    <w:rsid w:val="00E74A88"/>
    <w:rsid w:val="00E86BB7"/>
    <w:rsid w:val="00EA0723"/>
    <w:rsid w:val="00EA68D0"/>
    <w:rsid w:val="00EA75A8"/>
    <w:rsid w:val="00EC02A2"/>
    <w:rsid w:val="00ED2E85"/>
    <w:rsid w:val="00EF0407"/>
    <w:rsid w:val="00EF6F05"/>
    <w:rsid w:val="00F170D3"/>
    <w:rsid w:val="00F271C2"/>
    <w:rsid w:val="00F314AB"/>
    <w:rsid w:val="00F341A5"/>
    <w:rsid w:val="00F41904"/>
    <w:rsid w:val="00F46C63"/>
    <w:rsid w:val="00F57914"/>
    <w:rsid w:val="00F632C4"/>
    <w:rsid w:val="00F63855"/>
    <w:rsid w:val="00F73556"/>
    <w:rsid w:val="00FA217C"/>
    <w:rsid w:val="00FA3516"/>
    <w:rsid w:val="00FA6095"/>
    <w:rsid w:val="00FC2256"/>
    <w:rsid w:val="00FD2A1C"/>
    <w:rsid w:val="00FF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D7F8EE"/>
  <w15:docId w15:val="{FBF26518-43B4-456E-8E2A-A64BC0FC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F73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735D"/>
  </w:style>
  <w:style w:type="paragraph" w:styleId="Pieddepage">
    <w:name w:val="footer"/>
    <w:basedOn w:val="Normal"/>
    <w:link w:val="PieddepageCar"/>
    <w:uiPriority w:val="99"/>
    <w:unhideWhenUsed/>
    <w:rsid w:val="009F7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735D"/>
  </w:style>
  <w:style w:type="character" w:styleId="Lienhypertexte">
    <w:name w:val="Hyperlink"/>
    <w:basedOn w:val="Policepardfaut"/>
    <w:uiPriority w:val="99"/>
    <w:unhideWhenUsed/>
    <w:rsid w:val="009F735D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B28A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616D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C225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C225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C225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225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225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3F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3F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39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F170D3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52D87"/>
  </w:style>
  <w:style w:type="character" w:styleId="Lienhypertextesuivivisit">
    <w:name w:val="FollowedHyperlink"/>
    <w:basedOn w:val="Policepardfaut"/>
    <w:uiPriority w:val="99"/>
    <w:semiHidden/>
    <w:unhideWhenUsed/>
    <w:rsid w:val="001529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63201">
              <w:marLeft w:val="-60"/>
              <w:marRight w:val="0"/>
              <w:marTop w:val="0"/>
              <w:marBottom w:val="60"/>
              <w:divBdr>
                <w:top w:val="single" w:sz="24" w:space="0" w:color="536170"/>
                <w:left w:val="single" w:sz="24" w:space="0" w:color="536170"/>
                <w:bottom w:val="single" w:sz="24" w:space="0" w:color="536170"/>
                <w:right w:val="single" w:sz="24" w:space="0" w:color="536170"/>
              </w:divBdr>
            </w:div>
            <w:div w:id="483199694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515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3190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642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1845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1930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831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6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5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7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73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8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5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39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4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1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266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18">
              <w:marLeft w:val="-60"/>
              <w:marRight w:val="0"/>
              <w:marTop w:val="0"/>
              <w:marBottom w:val="60"/>
              <w:divBdr>
                <w:top w:val="single" w:sz="24" w:space="0" w:color="536170"/>
                <w:left w:val="single" w:sz="24" w:space="0" w:color="536170"/>
                <w:bottom w:val="single" w:sz="24" w:space="0" w:color="536170"/>
                <w:right w:val="single" w:sz="24" w:space="0" w:color="536170"/>
              </w:divBdr>
            </w:div>
            <w:div w:id="1441224798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16978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1592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555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0019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1519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4794">
              <w:marLeft w:val="-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40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4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3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30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7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5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channel/UCLV86YJse10PpPfCenbqgk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association-la-nuit-du-handicap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uitduhandicap.fr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NuitDuHandica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facebook.com/nuitduhandicap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uitduhandicap.fr/" TargetMode="External"/><Relationship Id="rId14" Type="http://schemas.openxmlformats.org/officeDocument/2006/relationships/hyperlink" Target="https://www.instagram.com/la_nuit_du_handicap/" TargetMode="Externa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AC37D70FBF72448729E6C6CBACCB6C" ma:contentTypeVersion="13" ma:contentTypeDescription="Crée un document." ma:contentTypeScope="" ma:versionID="c7c15125cd7ec3e74251d6db1d2bbf0e">
  <xsd:schema xmlns:xsd="http://www.w3.org/2001/XMLSchema" xmlns:xs="http://www.w3.org/2001/XMLSchema" xmlns:p="http://schemas.microsoft.com/office/2006/metadata/properties" xmlns:ns2="f13b617a-eb58-42fe-9995-ebf57bb6e7d7" xmlns:ns3="0e49aa59-d154-4eba-85de-45859c751612" targetNamespace="http://schemas.microsoft.com/office/2006/metadata/properties" ma:root="true" ma:fieldsID="7fbdc26be8a818e7b854701e32fd9313" ns2:_="" ns3:_="">
    <xsd:import namespace="f13b617a-eb58-42fe-9995-ebf57bb6e7d7"/>
    <xsd:import namespace="0e49aa59-d154-4eba-85de-45859c751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b617a-eb58-42fe-9995-ebf57bb6e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9aa59-d154-4eba-85de-45859c751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0F9419-7509-41CE-895F-011956D06E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16D309-C522-4C16-A4B3-DD7BF915D686}"/>
</file>

<file path=customXml/itemProps3.xml><?xml version="1.0" encoding="utf-8"?>
<ds:datastoreItem xmlns:ds="http://schemas.openxmlformats.org/officeDocument/2006/customXml" ds:itemID="{A5DC584A-C692-4275-94C0-C7D5268370D1}"/>
</file>

<file path=customXml/itemProps4.xml><?xml version="1.0" encoding="utf-8"?>
<ds:datastoreItem xmlns:ds="http://schemas.openxmlformats.org/officeDocument/2006/customXml" ds:itemID="{A06D01D0-D7D3-438D-AF20-48BD1CA22F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567</Words>
  <Characters>3120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</dc:creator>
  <cp:lastModifiedBy>Aline Gross</cp:lastModifiedBy>
  <cp:revision>2</cp:revision>
  <cp:lastPrinted>2022-04-11T12:35:00Z</cp:lastPrinted>
  <dcterms:created xsi:type="dcterms:W3CDTF">2022-05-16T10:22:00Z</dcterms:created>
  <dcterms:modified xsi:type="dcterms:W3CDTF">2022-05-16T10:22:00Z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0x01010039AC37D70FBF72448729E6C6CBACCB6C</vt:lpwstr>
  </property>
</Properties>
</file>